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Pr="0076295B">
        <w:rPr>
          <w:rFonts w:ascii="Times New Roman" w:eastAsia="Times New Roman" w:hAnsi="Times New Roman" w:cs="Times New Roman"/>
          <w:highlight w:val="lightGray"/>
          <w:u w:val="single"/>
          <w:lang w:eastAsia="fr-FR"/>
        </w:rPr>
        <w:t>LOTISSEMENTS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6295B">
        <w:rPr>
          <w:rFonts w:ascii="Times New Roman" w:eastAsia="Times New Roman" w:hAnsi="Times New Roman" w:cs="Times New Roman"/>
          <w:sz w:val="18"/>
          <w:szCs w:val="18"/>
          <w:lang w:eastAsia="fr-FR"/>
        </w:rPr>
        <w:t>Accordé</w:t>
      </w:r>
      <w:r w:rsidR="00E7750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 </w:t>
      </w:r>
      <w:r w:rsidR="007836FD">
        <w:rPr>
          <w:rFonts w:ascii="Times New Roman" w:eastAsia="Times New Roman" w:hAnsi="Times New Roman" w:cs="Times New Roman"/>
          <w:sz w:val="18"/>
          <w:szCs w:val="18"/>
          <w:lang w:eastAsia="fr-FR"/>
        </w:rPr>
        <w:t>avenue de la Forêt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  <w:r w:rsidRPr="0076295B"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 xml:space="preserve">« Lotissement les </w:t>
      </w:r>
      <w:r w:rsidR="007836FD"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>Althéas</w:t>
      </w:r>
      <w:r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 xml:space="preserve"> » 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18"/>
          <w:szCs w:val="18"/>
          <w:lang w:eastAsia="fr-FR"/>
        </w:rPr>
        <w:t xml:space="preserve"> 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PA 1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2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K000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3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du 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11/04/2013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- 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12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lots de 8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47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m² à 9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16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m²</w:t>
      </w:r>
      <w:r w:rsidR="0080356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 </w:t>
      </w:r>
      <w:r w:rsidR="0080356E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à usage d’habitation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</w:p>
    <w:p w:rsidR="0076295B" w:rsidRDefault="0076295B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 w:rsidRP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fr-FR"/>
        </w:rPr>
        <w:t>Prendre contact avec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 :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 xml:space="preserve"> </w:t>
      </w:r>
      <w:r w:rsidR="007836F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Mr PRIETO</w:t>
      </w:r>
    </w:p>
    <w:p w:rsidR="00E77502" w:rsidRDefault="007836FD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05.56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60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22.46</w:t>
      </w:r>
    </w:p>
    <w:p w:rsidR="007836FD" w:rsidRDefault="007836FD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06.28.03.14.51</w:t>
      </w:r>
    </w:p>
    <w:p w:rsidR="00E77502" w:rsidRDefault="00E77502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E77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E77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sz w:val="18"/>
          <w:szCs w:val="18"/>
        </w:rPr>
        <w:t xml:space="preserve">Accordé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743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22 rue des </w:t>
      </w:r>
      <w:proofErr w:type="spellStart"/>
      <w:r>
        <w:rPr>
          <w:rFonts w:ascii="Times New Roman" w:hAnsi="Times New Roman" w:cs="Times New Roman"/>
          <w:sz w:val="18"/>
          <w:szCs w:val="18"/>
        </w:rPr>
        <w:t>Abberts</w:t>
      </w:r>
      <w:proofErr w:type="spellEnd"/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« </w:t>
      </w:r>
      <w:proofErr w:type="gramStart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lotissement</w:t>
      </w:r>
      <w:proofErr w:type="gramEnd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 xml:space="preserve"> la Clairière » </w:t>
      </w:r>
      <w:r w:rsidRPr="009743DE">
        <w:rPr>
          <w:rFonts w:ascii="Times New Roman" w:hAnsi="Times New Roman" w:cs="Times New Roman"/>
          <w:b/>
          <w:sz w:val="18"/>
          <w:szCs w:val="18"/>
        </w:rPr>
        <w:t>PA 15K0002 du 09/07/2015-</w:t>
      </w:r>
      <w:r>
        <w:rPr>
          <w:rFonts w:ascii="Times New Roman" w:hAnsi="Times New Roman" w:cs="Times New Roman"/>
          <w:sz w:val="18"/>
          <w:szCs w:val="18"/>
        </w:rPr>
        <w:t xml:space="preserve"> 24 lots à usage d’habitation</w:t>
      </w:r>
    </w:p>
    <w:p w:rsidR="009743DE" w:rsidRP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743DE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9743DE">
        <w:rPr>
          <w:rFonts w:ascii="Times New Roman" w:hAnsi="Times New Roman" w:cs="Times New Roman"/>
          <w:i/>
          <w:sz w:val="18"/>
          <w:szCs w:val="18"/>
        </w:rPr>
        <w:t> : SA PROTAC</w:t>
      </w:r>
    </w:p>
    <w:p w:rsidR="009743DE" w:rsidRP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DE">
        <w:rPr>
          <w:rFonts w:ascii="Times New Roman" w:hAnsi="Times New Roman" w:cs="Times New Roman"/>
          <w:i/>
          <w:sz w:val="18"/>
          <w:szCs w:val="18"/>
        </w:rPr>
        <w:t>05.57.76.09.44</w:t>
      </w: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– 7 bis allée Maryse Bastié</w:t>
      </w: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« </w:t>
      </w:r>
      <w:proofErr w:type="gramStart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lotissement</w:t>
      </w:r>
      <w:proofErr w:type="gramEnd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 xml:space="preserve"> de 4 lots 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3DE">
        <w:rPr>
          <w:rFonts w:ascii="Times New Roman" w:hAnsi="Times New Roman" w:cs="Times New Roman"/>
          <w:b/>
          <w:sz w:val="18"/>
          <w:szCs w:val="18"/>
        </w:rPr>
        <w:t>PA 15K0003 du 01/09/2015</w:t>
      </w:r>
      <w:r>
        <w:rPr>
          <w:rFonts w:ascii="Times New Roman" w:hAnsi="Times New Roman" w:cs="Times New Roman"/>
          <w:sz w:val="18"/>
          <w:szCs w:val="18"/>
        </w:rPr>
        <w:t>- 4 lots à usage d’habitation</w:t>
      </w:r>
    </w:p>
    <w:p w:rsid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DE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>
        <w:rPr>
          <w:rFonts w:ascii="Times New Roman" w:hAnsi="Times New Roman" w:cs="Times New Roman"/>
          <w:i/>
          <w:sz w:val="18"/>
          <w:szCs w:val="18"/>
        </w:rPr>
        <w:t> : AGTI</w:t>
      </w:r>
    </w:p>
    <w:p w:rsid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05.57.97.92.24</w:t>
      </w:r>
    </w:p>
    <w:p w:rsidR="00933D75" w:rsidRDefault="00933D75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5B4A">
        <w:rPr>
          <w:rFonts w:ascii="Times New Roman" w:hAnsi="Times New Roman" w:cs="Times New Roman"/>
          <w:sz w:val="18"/>
          <w:szCs w:val="18"/>
          <w:u w:val="single"/>
        </w:rPr>
        <w:t>IMMEUBLES COLLECTIF</w:t>
      </w:r>
      <w:r w:rsidRPr="00255B4A">
        <w:rPr>
          <w:rFonts w:ascii="Times New Roman" w:hAnsi="Times New Roman" w:cs="Times New Roman"/>
          <w:b/>
          <w:sz w:val="18"/>
          <w:szCs w:val="18"/>
        </w:rPr>
        <w:t>S</w:t>
      </w: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</w:t>
      </w:r>
      <w:r w:rsidR="0065342C">
        <w:rPr>
          <w:rFonts w:ascii="Times New Roman" w:hAnsi="Times New Roman" w:cs="Times New Roman"/>
          <w:sz w:val="18"/>
          <w:szCs w:val="18"/>
        </w:rPr>
        <w:t>21/10/2015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15K0044 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 xml:space="preserve">5 maisons de ville </w:t>
      </w:r>
      <w:r>
        <w:rPr>
          <w:rFonts w:ascii="Times New Roman" w:hAnsi="Times New Roman" w:cs="Times New Roman"/>
          <w:sz w:val="18"/>
          <w:szCs w:val="18"/>
        </w:rPr>
        <w:t>– 45 boulevard de l’Aérium- ARES</w:t>
      </w:r>
    </w:p>
    <w:p w:rsidR="0065342C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 avec 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B64F4F">
        <w:rPr>
          <w:rFonts w:ascii="Times New Roman" w:hAnsi="Times New Roman" w:cs="Times New Roman"/>
          <w:i/>
          <w:sz w:val="18"/>
          <w:szCs w:val="18"/>
        </w:rPr>
        <w:t>Mme Emmanuelle TUNICA</w:t>
      </w:r>
    </w:p>
    <w:p w:rsidR="00B64F4F" w:rsidRPr="00A60337" w:rsidRDefault="00A05E08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06.98.11.45.97</w:t>
      </w:r>
    </w:p>
    <w:p w:rsidR="0065342C" w:rsidRDefault="0065342C" w:rsidP="00A603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05/10/2016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16K0047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8 logements</w:t>
      </w:r>
      <w:r>
        <w:rPr>
          <w:rFonts w:ascii="Times New Roman" w:hAnsi="Times New Roman" w:cs="Times New Roman"/>
          <w:sz w:val="18"/>
          <w:szCs w:val="18"/>
        </w:rPr>
        <w:t>- 3 avenue de la Gare-ARES</w:t>
      </w:r>
    </w:p>
    <w:p w:rsidR="00B64F4F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 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B64F4F">
        <w:rPr>
          <w:rFonts w:ascii="Times New Roman" w:hAnsi="Times New Roman" w:cs="Times New Roman"/>
          <w:i/>
          <w:sz w:val="18"/>
          <w:szCs w:val="18"/>
        </w:rPr>
        <w:t>Mme Emmanuelle TUNICA</w:t>
      </w:r>
    </w:p>
    <w:p w:rsidR="00B64F4F" w:rsidRPr="00A60337" w:rsidRDefault="00B64F4F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06.98.11.45</w:t>
      </w:r>
      <w:r w:rsidR="00A05E08">
        <w:rPr>
          <w:rFonts w:ascii="Times New Roman" w:hAnsi="Times New Roman" w:cs="Times New Roman"/>
          <w:i/>
          <w:sz w:val="18"/>
          <w:szCs w:val="18"/>
        </w:rPr>
        <w:t>.97</w:t>
      </w:r>
    </w:p>
    <w:p w:rsidR="00B64F4F" w:rsidRDefault="00B64F4F" w:rsidP="00B64F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42C" w:rsidRPr="00A60337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04/01/2017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16K0074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 xml:space="preserve">Immeuble de 16 logements </w:t>
      </w:r>
      <w:r>
        <w:rPr>
          <w:rFonts w:ascii="Times New Roman" w:hAnsi="Times New Roman" w:cs="Times New Roman"/>
          <w:sz w:val="18"/>
          <w:szCs w:val="18"/>
        </w:rPr>
        <w:t>– 13 rue Pierre Pauilhac/1</w:t>
      </w:r>
      <w:r w:rsidR="00A60337">
        <w:rPr>
          <w:rFonts w:ascii="Times New Roman" w:hAnsi="Times New Roman" w:cs="Times New Roman"/>
          <w:sz w:val="18"/>
          <w:szCs w:val="18"/>
        </w:rPr>
        <w:t>6 avenue de la Libération- ARES</w:t>
      </w:r>
    </w:p>
    <w:p w:rsidR="0071006D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 : </w:t>
      </w:r>
      <w:r w:rsidR="0071006D">
        <w:rPr>
          <w:rFonts w:ascii="Times New Roman" w:hAnsi="Times New Roman" w:cs="Times New Roman"/>
          <w:i/>
          <w:sz w:val="18"/>
          <w:szCs w:val="18"/>
        </w:rPr>
        <w:t xml:space="preserve">YO </w:t>
      </w:r>
      <w:proofErr w:type="spellStart"/>
      <w:r w:rsidR="0071006D">
        <w:rPr>
          <w:rFonts w:ascii="Times New Roman" w:hAnsi="Times New Roman" w:cs="Times New Roman"/>
          <w:i/>
          <w:sz w:val="18"/>
          <w:szCs w:val="18"/>
        </w:rPr>
        <w:t>INVESTiSSEMENTS</w:t>
      </w:r>
      <w:proofErr w:type="spellEnd"/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SCCV les Flots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16 rue de l’Hermine</w:t>
      </w:r>
    </w:p>
    <w:p w:rsid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33520 BRUGES</w:t>
      </w:r>
    </w:p>
    <w:p w:rsidR="0071006D" w:rsidRPr="00A60337" w:rsidRDefault="0071006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05.56.80.12.72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24/01/2017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16K0083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21 logements</w:t>
      </w:r>
      <w:r>
        <w:rPr>
          <w:rFonts w:ascii="Times New Roman" w:hAnsi="Times New Roman" w:cs="Times New Roman"/>
          <w:sz w:val="18"/>
          <w:szCs w:val="18"/>
        </w:rPr>
        <w:t>- 16 et 16 bis rue du Général de Gaulle- ARES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SAS SEVERINI PIERRES ET LOISIRS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61 rue Jean Briaud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Les Diamants 1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33700 MERIGNAC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13/02/2017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16K0088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25 logements</w:t>
      </w:r>
      <w:r>
        <w:rPr>
          <w:rFonts w:ascii="Times New Roman" w:hAnsi="Times New Roman" w:cs="Times New Roman"/>
          <w:sz w:val="18"/>
          <w:szCs w:val="18"/>
        </w:rPr>
        <w:t>- 29 et 31 rue du Général de Gaulle</w:t>
      </w:r>
    </w:p>
    <w:p w:rsidR="0037407D" w:rsidRPr="00A60337" w:rsidRDefault="00A60337" w:rsidP="003740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SARL AQUIPIERRE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 xml:space="preserve">138 rue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Mondenar</w:t>
      </w:r>
      <w:proofErr w:type="spellEnd"/>
    </w:p>
    <w:p w:rsid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33000 BORDEAUX</w:t>
      </w:r>
    </w:p>
    <w:p w:rsidR="0037407D" w:rsidRDefault="0037407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7407D" w:rsidRP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07D">
        <w:rPr>
          <w:rFonts w:ascii="Times New Roman" w:hAnsi="Times New Roman" w:cs="Times New Roman"/>
          <w:sz w:val="18"/>
          <w:szCs w:val="18"/>
        </w:rPr>
        <w:t>Accordé le 05/10/2017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17K0044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B0F0"/>
          <w:sz w:val="18"/>
          <w:szCs w:val="18"/>
        </w:rPr>
        <w:t>Immeuble de 12 logements</w:t>
      </w:r>
      <w:r>
        <w:rPr>
          <w:rFonts w:ascii="Times New Roman" w:hAnsi="Times New Roman" w:cs="Times New Roman"/>
          <w:sz w:val="18"/>
          <w:szCs w:val="18"/>
        </w:rPr>
        <w:t>- 5 avenue du Port</w:t>
      </w:r>
    </w:p>
    <w:p w:rsidR="0037407D" w:rsidRPr="0037407D" w:rsidRDefault="0037407D" w:rsidP="003740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72D3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Prendre contact avec : Mr VINEGRA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06.06.42.63.63</w:t>
      </w: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12/12/2017</w:t>
      </w:r>
    </w:p>
    <w:p w:rsidR="001172D3" w:rsidRP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17K0060</w:t>
      </w:r>
    </w:p>
    <w:p w:rsidR="00933D75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2D3">
        <w:rPr>
          <w:rFonts w:ascii="Times New Roman" w:hAnsi="Times New Roman" w:cs="Times New Roman"/>
          <w:color w:val="00B0F0"/>
          <w:sz w:val="18"/>
          <w:szCs w:val="18"/>
        </w:rPr>
        <w:t>Immeuble de 16 logements</w:t>
      </w:r>
      <w:r>
        <w:rPr>
          <w:rFonts w:ascii="Times New Roman" w:hAnsi="Times New Roman" w:cs="Times New Roman"/>
          <w:sz w:val="18"/>
          <w:szCs w:val="18"/>
        </w:rPr>
        <w:t>- 1 rue Pierre Pauilhac</w:t>
      </w:r>
    </w:p>
    <w:p w:rsidR="001172D3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2D3" w:rsidRPr="00A60337" w:rsidRDefault="001172D3" w:rsidP="001172D3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SARL AQUIPIERRE</w:t>
      </w:r>
    </w:p>
    <w:p w:rsidR="001172D3" w:rsidRPr="00A60337" w:rsidRDefault="001172D3" w:rsidP="001172D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138 rue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Mondenar</w:t>
      </w:r>
      <w:proofErr w:type="spellEnd"/>
    </w:p>
    <w:p w:rsidR="001172D3" w:rsidRDefault="001172D3" w:rsidP="001172D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33000 BORDEAUX</w:t>
      </w:r>
    </w:p>
    <w:p w:rsidR="001172D3" w:rsidRDefault="001172D3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05.56.81.66.30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Accordé le 19/10/2018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PC 18K0065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color w:val="00B0F0"/>
          <w:sz w:val="18"/>
          <w:szCs w:val="18"/>
        </w:rPr>
      </w:pPr>
      <w:r w:rsidRPr="003A479C">
        <w:rPr>
          <w:rFonts w:ascii="Times New Roman" w:hAnsi="Times New Roman" w:cs="Times New Roman"/>
          <w:i/>
          <w:color w:val="00B0F0"/>
          <w:sz w:val="18"/>
          <w:szCs w:val="18"/>
        </w:rPr>
        <w:t>Groupement de 20 villas</w:t>
      </w:r>
      <w:r w:rsidRPr="003A479C">
        <w:rPr>
          <w:rFonts w:ascii="Times New Roman" w:hAnsi="Times New Roman" w:cs="Times New Roman"/>
          <w:i/>
          <w:sz w:val="18"/>
          <w:szCs w:val="18"/>
        </w:rPr>
        <w:t>- 51 avenue de Bordeaux</w:t>
      </w:r>
    </w:p>
    <w:p w:rsid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color w:val="00B0F0"/>
          <w:sz w:val="18"/>
          <w:szCs w:val="18"/>
        </w:rPr>
      </w:pPr>
    </w:p>
    <w:p w:rsidR="00915093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 w:rsidRPr="003A479C">
        <w:rPr>
          <w:rFonts w:ascii="Times New Roman" w:hAnsi="Times New Roman" w:cs="Times New Roman"/>
          <w:i/>
          <w:sz w:val="18"/>
          <w:szCs w:val="18"/>
        </w:rPr>
        <w:t>Prendre contact avec : SAS AQUIPIERRE DEVELOPPEMENT</w:t>
      </w:r>
    </w:p>
    <w:p w:rsidR="003A479C" w:rsidRPr="003A479C" w:rsidRDefault="003A479C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B0F0"/>
          <w:sz w:val="18"/>
          <w:szCs w:val="18"/>
        </w:rPr>
        <w:tab/>
        <w:t xml:space="preserve">      </w:t>
      </w:r>
      <w:r w:rsidRPr="003A479C">
        <w:rPr>
          <w:rFonts w:ascii="Times New Roman" w:hAnsi="Times New Roman" w:cs="Times New Roman"/>
          <w:i/>
          <w:sz w:val="18"/>
          <w:szCs w:val="18"/>
        </w:rPr>
        <w:t xml:space="preserve">5 rue Lafayette </w:t>
      </w:r>
    </w:p>
    <w:p w:rsidR="003A479C" w:rsidRPr="003A479C" w:rsidRDefault="003A479C" w:rsidP="003A479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A479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33000 BORDEAUX</w:t>
      </w:r>
    </w:p>
    <w:p w:rsidR="00915093" w:rsidRDefault="0091509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172D3" w:rsidRDefault="0091509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Accordé le 27/11/2018</w:t>
      </w:r>
    </w:p>
    <w:p w:rsidR="00915093" w:rsidRDefault="0091509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PC 18K0080</w:t>
      </w:r>
    </w:p>
    <w:p w:rsidR="00915093" w:rsidRDefault="0091509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E262F">
        <w:rPr>
          <w:rFonts w:ascii="Times New Roman" w:hAnsi="Times New Roman" w:cs="Times New Roman"/>
          <w:i/>
          <w:color w:val="00B0F0"/>
          <w:sz w:val="18"/>
          <w:szCs w:val="18"/>
        </w:rPr>
        <w:t xml:space="preserve">Groupement de 9 Villas </w:t>
      </w:r>
      <w:r w:rsidR="003E262F">
        <w:rPr>
          <w:rFonts w:ascii="Times New Roman" w:hAnsi="Times New Roman" w:cs="Times New Roman"/>
          <w:i/>
          <w:sz w:val="18"/>
          <w:szCs w:val="18"/>
        </w:rPr>
        <w:t>.35 bis avenue du Port</w:t>
      </w:r>
    </w:p>
    <w:p w:rsidR="003E262F" w:rsidRDefault="003E262F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E262F" w:rsidRDefault="003E262F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Prendre contact avec SAS URBAN BASSIN</w:t>
      </w: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06.07.22.65.01</w:t>
      </w: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B7439F" w:rsidRDefault="00B7439F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Accordé le 09/01/2019</w:t>
      </w: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PA 18K0003</w:t>
      </w: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6819">
        <w:rPr>
          <w:rFonts w:ascii="Times New Roman" w:hAnsi="Times New Roman" w:cs="Times New Roman"/>
          <w:i/>
          <w:color w:val="00B0F0"/>
          <w:sz w:val="18"/>
          <w:szCs w:val="18"/>
        </w:rPr>
        <w:t>Lotissement de 6 lots </w:t>
      </w:r>
      <w:r>
        <w:rPr>
          <w:rFonts w:ascii="Times New Roman" w:hAnsi="Times New Roman" w:cs="Times New Roman"/>
          <w:i/>
          <w:sz w:val="18"/>
          <w:szCs w:val="18"/>
        </w:rPr>
        <w:t>: 53 quater rue du Général de Gaulle</w:t>
      </w: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6A6819" w:rsidRDefault="006A6819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Prendre contact avec Mr Bruno CARMENT </w:t>
      </w:r>
    </w:p>
    <w:p w:rsidR="00E03047" w:rsidRDefault="00E03047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E03047" w:rsidRPr="003A479C" w:rsidRDefault="00E03047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E03047" w:rsidRPr="003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5B"/>
    <w:rsid w:val="001172D3"/>
    <w:rsid w:val="00255B4A"/>
    <w:rsid w:val="0037407D"/>
    <w:rsid w:val="003A479C"/>
    <w:rsid w:val="003E262F"/>
    <w:rsid w:val="0065342C"/>
    <w:rsid w:val="006A6819"/>
    <w:rsid w:val="0071006D"/>
    <w:rsid w:val="0076295B"/>
    <w:rsid w:val="007836FD"/>
    <w:rsid w:val="0080356E"/>
    <w:rsid w:val="008245B4"/>
    <w:rsid w:val="00915093"/>
    <w:rsid w:val="00933D75"/>
    <w:rsid w:val="009743DE"/>
    <w:rsid w:val="009A64C3"/>
    <w:rsid w:val="00A05E08"/>
    <w:rsid w:val="00A60337"/>
    <w:rsid w:val="00B64F4F"/>
    <w:rsid w:val="00B7439F"/>
    <w:rsid w:val="00E03047"/>
    <w:rsid w:val="00E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D538C"/>
  <w15:docId w15:val="{632E4E33-44FB-4D87-9D59-C078121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Valérie DUGENY</cp:lastModifiedBy>
  <cp:revision>17</cp:revision>
  <dcterms:created xsi:type="dcterms:W3CDTF">2015-10-28T16:13:00Z</dcterms:created>
  <dcterms:modified xsi:type="dcterms:W3CDTF">2019-03-14T08:25:00Z</dcterms:modified>
</cp:coreProperties>
</file>